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1CBE" w:rsidRPr="00E41CBE" w:rsidRDefault="00E41CBE" w:rsidP="00E41CBE">
      <w:pPr>
        <w:pStyle w:val="Heading1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E41CB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AI &amp; Copyright Law</w:t>
      </w:r>
      <w:r w:rsidR="00903FB2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: </w:t>
      </w:r>
      <w:r w:rsidRPr="00903FB2">
        <w:rPr>
          <w:rFonts w:ascii="Arial" w:hAnsi="Arial" w:cs="Arial"/>
          <w:b w:val="0"/>
          <w:bCs w:val="0"/>
          <w:i/>
          <w:iCs/>
          <w:color w:val="000000"/>
          <w:sz w:val="24"/>
          <w:szCs w:val="24"/>
          <w:shd w:val="clear" w:color="auto" w:fill="FFFFFF"/>
        </w:rPr>
        <w:t>“</w:t>
      </w:r>
      <w:r w:rsidRPr="00903FB2">
        <w:rPr>
          <w:rFonts w:ascii="Arial" w:hAnsi="Arial" w:cs="Arial"/>
          <w:b w:val="0"/>
          <w:bCs w:val="0"/>
          <w:i/>
          <w:iCs/>
          <w:color w:val="000000"/>
          <w:sz w:val="24"/>
          <w:szCs w:val="24"/>
          <w:shd w:val="clear" w:color="auto" w:fill="FFFFFF"/>
        </w:rPr>
        <w:t>Artwork created by artificial intelligence is not eligible for copyrigh</w:t>
      </w:r>
      <w:r w:rsidRPr="00903FB2">
        <w:rPr>
          <w:rFonts w:ascii="Arial" w:hAnsi="Arial" w:cs="Arial"/>
          <w:b w:val="0"/>
          <w:bCs w:val="0"/>
          <w:i/>
          <w:iCs/>
          <w:color w:val="000000"/>
          <w:sz w:val="24"/>
          <w:szCs w:val="24"/>
          <w:shd w:val="clear" w:color="auto" w:fill="FFFFFF"/>
        </w:rPr>
        <w:t xml:space="preserve">t </w:t>
      </w:r>
      <w:r w:rsidRPr="00903FB2">
        <w:rPr>
          <w:rFonts w:ascii="Arial" w:hAnsi="Arial" w:cs="Arial"/>
          <w:b w:val="0"/>
          <w:bCs w:val="0"/>
          <w:i/>
          <w:iCs/>
          <w:color w:val="000000"/>
          <w:sz w:val="24"/>
          <w:szCs w:val="24"/>
          <w:shd w:val="clear" w:color="auto" w:fill="FFFFFF"/>
        </w:rPr>
        <w:t>protection</w:t>
      </w:r>
      <w:r w:rsidRPr="00903FB2">
        <w:rPr>
          <w:rFonts w:ascii="Arial" w:hAnsi="Arial" w:cs="Arial"/>
          <w:b w:val="0"/>
          <w:bCs w:val="0"/>
          <w:i/>
          <w:iCs/>
          <w:color w:val="000000"/>
          <w:sz w:val="24"/>
          <w:szCs w:val="24"/>
          <w:shd w:val="clear" w:color="auto" w:fill="FFFFFF"/>
        </w:rPr>
        <w:t>,”</w:t>
      </w:r>
      <w:r w:rsidR="00903FB2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- </w:t>
      </w:r>
      <w:r w:rsidR="00903FB2" w:rsidRPr="00E41CB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US</w:t>
      </w:r>
      <w:r w:rsidRPr="00E41CB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judge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:</w:t>
      </w:r>
    </w:p>
    <w:p w:rsidR="00C001CF" w:rsidRDefault="00E41CBE" w:rsidP="00E41CBE">
      <w:pPr>
        <w:jc w:val="both"/>
        <w:rPr>
          <w:rFonts w:ascii="Arial" w:hAnsi="Arial" w:cs="Arial"/>
          <w:color w:val="000000" w:themeColor="text1"/>
        </w:rPr>
      </w:pPr>
      <w:hyperlink r:id="rId4" w:history="1">
        <w:r w:rsidRPr="00CA0CE3">
          <w:rPr>
            <w:rStyle w:val="Hyperlink"/>
            <w:rFonts w:ascii="Arial" w:hAnsi="Arial" w:cs="Arial"/>
          </w:rPr>
          <w:t>https://www.rt.com/news/581563-ai-copyright-ruling-creativity-machine/</w:t>
        </w:r>
      </w:hyperlink>
    </w:p>
    <w:p w:rsidR="00E41CBE" w:rsidRPr="00E41CBE" w:rsidRDefault="00E41CBE" w:rsidP="00E41CBE">
      <w:pPr>
        <w:jc w:val="both"/>
        <w:rPr>
          <w:rFonts w:ascii="Arial" w:hAnsi="Arial" w:cs="Arial"/>
          <w:color w:val="000000" w:themeColor="text1"/>
        </w:rPr>
      </w:pPr>
    </w:p>
    <w:sectPr w:rsidR="00E41CBE" w:rsidRPr="00E41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BE"/>
    <w:rsid w:val="00903FB2"/>
    <w:rsid w:val="00C001CF"/>
    <w:rsid w:val="00E41CBE"/>
    <w:rsid w:val="00F5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E43144"/>
  <w15:chartTrackingRefBased/>
  <w15:docId w15:val="{B11C638B-7400-1C45-8B64-966F64F3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1CB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CB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Hyperlink">
    <w:name w:val="Hyperlink"/>
    <w:basedOn w:val="DefaultParagraphFont"/>
    <w:uiPriority w:val="99"/>
    <w:unhideWhenUsed/>
    <w:rsid w:val="00E41C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t.com/news/581563-ai-copyright-ruling-creativity-mach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Majamba</dc:creator>
  <cp:keywords/>
  <dc:description/>
  <cp:lastModifiedBy>Prof. Majamba</cp:lastModifiedBy>
  <cp:revision>2</cp:revision>
  <dcterms:created xsi:type="dcterms:W3CDTF">2023-08-21T09:38:00Z</dcterms:created>
  <dcterms:modified xsi:type="dcterms:W3CDTF">2023-08-21T09:43:00Z</dcterms:modified>
</cp:coreProperties>
</file>